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284023D4" w:rsidR="00F3330B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TREINAMENTO SIMULADO </w:t>
      </w:r>
      <w:r w:rsidR="004F00CF">
        <w:rPr>
          <w:rFonts w:ascii="Times New Roman" w:eastAsia="Times New Roman" w:hAnsi="Times New Roman" w:cs="Times New Roman"/>
          <w:b/>
          <w:sz w:val="24"/>
          <w:szCs w:val="24"/>
        </w:rPr>
        <w:t>DE RESSUSCITAÇÃO CARDIOPULMONAR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PARA LEIGOS: UM ESTUDO DESCRITIVO</w:t>
      </w:r>
    </w:p>
    <w:p w14:paraId="00000002" w14:textId="519B19BC" w:rsidR="00F3330B" w:rsidRPr="001F560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 parada cardiorrespiratória (PCR) corresponde à interrupção abrupta do funcionamento cardíaco e pulmonar, representando uma emergência cardiovascular. Os desfechos associados à PCR intra-hospitalar são expressivamente melhores em comparação com os casos de PCR extra-hospitalar. O atraso do reconhecimento da PCR por espectadores e a não realização da ressuscitação cardiopulmonar (RCP), são as principais causas para esse resultado desfavorável. Por isso, é essencial a execução, de modo sistematizado e baseado em evidências, do Suporte Básico de Vida (SBV), que organiza uma cadeia de sobrevivência com práticas iniciais necessárias para salvar vidas. Assim, treinamentos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teóricos-práticos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são os mais eficazes para aquisição de conhecimento de leigos sobre o SBV.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Descrever a implementação de um treinamento simulado de </w:t>
      </w:r>
      <w:r w:rsidR="00295678">
        <w:rPr>
          <w:rFonts w:ascii="Times New Roman" w:eastAsia="Times New Roman" w:hAnsi="Times New Roman" w:cs="Times New Roman"/>
          <w:sz w:val="24"/>
          <w:szCs w:val="24"/>
        </w:rPr>
        <w:t>ressuscitação cardiopulmonar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 vítima de PCR para a população leiga.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Métodos: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Estudo descritivo, realiza</w:t>
      </w:r>
      <w:r w:rsidR="004F00CF">
        <w:rPr>
          <w:rFonts w:ascii="Times New Roman" w:eastAsia="Times New Roman" w:hAnsi="Times New Roman" w:cs="Times New Roman"/>
          <w:sz w:val="24"/>
          <w:szCs w:val="24"/>
        </w:rPr>
        <w:t xml:space="preserve">do junto aos funcionários da </w:t>
      </w:r>
      <w:proofErr w:type="gramStart"/>
      <w:r w:rsidR="004F00CF">
        <w:rPr>
          <w:rFonts w:ascii="Times New Roman" w:eastAsia="Times New Roman" w:hAnsi="Times New Roman" w:cs="Times New Roman"/>
          <w:sz w:val="24"/>
          <w:szCs w:val="24"/>
        </w:rPr>
        <w:t xml:space="preserve">rodoviária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00CF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 w:rsidR="004F00CF">
        <w:rPr>
          <w:rFonts w:ascii="Times New Roman" w:eastAsia="Times New Roman" w:hAnsi="Times New Roman" w:cs="Times New Roman"/>
          <w:sz w:val="24"/>
          <w:szCs w:val="24"/>
        </w:rPr>
        <w:t xml:space="preserve"> um </w:t>
      </w:r>
      <w:r>
        <w:rPr>
          <w:rFonts w:ascii="Times New Roman" w:eastAsia="Times New Roman" w:hAnsi="Times New Roman" w:cs="Times New Roman"/>
          <w:sz w:val="24"/>
          <w:szCs w:val="24"/>
        </w:rPr>
        <w:t>município d</w:t>
      </w:r>
      <w:r w:rsidR="004F00CF">
        <w:rPr>
          <w:rFonts w:ascii="Times New Roman" w:eastAsia="Times New Roman" w:hAnsi="Times New Roman" w:cs="Times New Roman"/>
          <w:sz w:val="24"/>
          <w:szCs w:val="24"/>
        </w:rPr>
        <w:t>o interior do estado de São Paulo,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considerados leigos na temática de RCP. </w:t>
      </w:r>
      <w:r w:rsidR="00347E75">
        <w:rPr>
          <w:rFonts w:ascii="Times New Roman" w:eastAsia="Times New Roman" w:hAnsi="Times New Roman" w:cs="Times New Roman"/>
          <w:sz w:val="24"/>
          <w:szCs w:val="24"/>
        </w:rPr>
        <w:t xml:space="preserve">O estudo foi aprovado pelo comitê de ética local (CAAE: </w:t>
      </w:r>
      <w:r w:rsidR="00347E75" w:rsidRPr="00347E75">
        <w:rPr>
          <w:rFonts w:ascii="Times New Roman" w:eastAsia="Times New Roman" w:hAnsi="Times New Roman" w:cs="Times New Roman"/>
          <w:sz w:val="24"/>
          <w:szCs w:val="24"/>
        </w:rPr>
        <w:t>84422824.3.0000.5404</w:t>
      </w:r>
      <w:r w:rsidR="00347E7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 w:rsidR="004F00CF" w:rsidRPr="00347E75">
        <w:rPr>
          <w:rFonts w:ascii="Times New Roman" w:eastAsia="Times New Roman" w:hAnsi="Times New Roman" w:cs="Times New Roman"/>
          <w:bCs/>
          <w:sz w:val="24"/>
          <w:szCs w:val="24"/>
        </w:rPr>
        <w:t xml:space="preserve">Participaram deste treinamento 80 funcionários, de ambos os sexos, divididos em 4 grupos de 20 </w:t>
      </w:r>
      <w:r w:rsidR="004F00CF" w:rsidRPr="001F560C">
        <w:rPr>
          <w:rFonts w:ascii="Times New Roman" w:eastAsia="Times New Roman" w:hAnsi="Times New Roman" w:cs="Times New Roman"/>
          <w:bCs/>
          <w:sz w:val="24"/>
          <w:szCs w:val="24"/>
        </w:rPr>
        <w:t>pessoas</w:t>
      </w:r>
      <w:r w:rsidR="00347E75" w:rsidRPr="001F560C">
        <w:rPr>
          <w:rFonts w:ascii="Times New Roman" w:eastAsia="Times New Roman" w:hAnsi="Times New Roman" w:cs="Times New Roman"/>
          <w:bCs/>
          <w:sz w:val="24"/>
          <w:szCs w:val="24"/>
        </w:rPr>
        <w:t xml:space="preserve"> por sessão</w:t>
      </w:r>
      <w:r w:rsidR="0029567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47E75" w:rsidRPr="001F5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678">
        <w:rPr>
          <w:rFonts w:ascii="Times New Roman" w:eastAsia="Times New Roman" w:hAnsi="Times New Roman" w:cs="Times New Roman"/>
          <w:sz w:val="24"/>
          <w:szCs w:val="24"/>
        </w:rPr>
        <w:t>realizada</w:t>
      </w:r>
      <w:r w:rsidR="00347E75" w:rsidRPr="001F560C">
        <w:rPr>
          <w:rFonts w:ascii="Times New Roman" w:eastAsia="Times New Roman" w:hAnsi="Times New Roman" w:cs="Times New Roman"/>
          <w:sz w:val="24"/>
          <w:szCs w:val="24"/>
        </w:rPr>
        <w:t xml:space="preserve"> em uma sala privativa, duração de</w:t>
      </w:r>
      <w:r w:rsidR="00347E75" w:rsidRPr="001F560C">
        <w:rPr>
          <w:rFonts w:ascii="Times New Roman" w:eastAsia="Times New Roman" w:hAnsi="Times New Roman" w:cs="Times New Roman"/>
          <w:sz w:val="24"/>
          <w:szCs w:val="24"/>
        </w:rPr>
        <w:t xml:space="preserve"> 60 minutos</w:t>
      </w:r>
      <w:r w:rsidR="00347E75" w:rsidRPr="001F560C">
        <w:rPr>
          <w:rFonts w:ascii="Times New Roman" w:eastAsia="Times New Roman" w:hAnsi="Times New Roman" w:cs="Times New Roman"/>
          <w:sz w:val="24"/>
          <w:szCs w:val="24"/>
        </w:rPr>
        <w:t xml:space="preserve">, com instrutores experientes. </w:t>
      </w:r>
      <w:r w:rsidR="00347E75" w:rsidRPr="001F560C">
        <w:rPr>
          <w:rFonts w:ascii="Times New Roman" w:eastAsia="Times New Roman" w:hAnsi="Times New Roman" w:cs="Times New Roman"/>
          <w:sz w:val="24"/>
          <w:szCs w:val="24"/>
        </w:rPr>
        <w:t>Incialmente, um dos instrutores f</w:t>
      </w:r>
      <w:r w:rsidR="00347E75" w:rsidRPr="001F560C">
        <w:rPr>
          <w:rFonts w:ascii="Times New Roman" w:eastAsia="Times New Roman" w:hAnsi="Times New Roman" w:cs="Times New Roman"/>
          <w:sz w:val="24"/>
          <w:szCs w:val="24"/>
        </w:rPr>
        <w:t>ez</w:t>
      </w:r>
      <w:r w:rsidR="00347E75" w:rsidRPr="001F560C">
        <w:rPr>
          <w:rFonts w:ascii="Times New Roman" w:eastAsia="Times New Roman" w:hAnsi="Times New Roman" w:cs="Times New Roman"/>
          <w:sz w:val="24"/>
          <w:szCs w:val="24"/>
        </w:rPr>
        <w:t xml:space="preserve"> uma abordagem teórica (20 minutos) explicando as etapas do atendimento recomendadas pelas diretrize</w:t>
      </w:r>
      <w:r w:rsidR="00347E75" w:rsidRPr="001F560C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 w:rsidR="00347E75" w:rsidRPr="001F560C">
        <w:rPr>
          <w:rFonts w:ascii="Times New Roman" w:eastAsia="Times New Roman" w:hAnsi="Times New Roman" w:cs="Times New Roman"/>
          <w:sz w:val="24"/>
          <w:szCs w:val="24"/>
        </w:rPr>
        <w:t xml:space="preserve">Após, os participantes </w:t>
      </w:r>
      <w:r w:rsidR="00347E75" w:rsidRPr="001F560C">
        <w:rPr>
          <w:rFonts w:ascii="Times New Roman" w:eastAsia="Times New Roman" w:hAnsi="Times New Roman" w:cs="Times New Roman"/>
          <w:sz w:val="24"/>
          <w:szCs w:val="24"/>
        </w:rPr>
        <w:t>foram</w:t>
      </w:r>
      <w:r w:rsidR="00347E75" w:rsidRPr="001F560C">
        <w:rPr>
          <w:rFonts w:ascii="Times New Roman" w:eastAsia="Times New Roman" w:hAnsi="Times New Roman" w:cs="Times New Roman"/>
          <w:sz w:val="24"/>
          <w:szCs w:val="24"/>
        </w:rPr>
        <w:t xml:space="preserve"> distribuídos em três </w:t>
      </w:r>
      <w:r w:rsidR="00295678">
        <w:rPr>
          <w:rFonts w:ascii="Times New Roman" w:eastAsia="Times New Roman" w:hAnsi="Times New Roman" w:cs="Times New Roman"/>
          <w:sz w:val="24"/>
          <w:szCs w:val="24"/>
        </w:rPr>
        <w:t>sub</w:t>
      </w:r>
      <w:r w:rsidR="00347E75" w:rsidRPr="001F560C">
        <w:rPr>
          <w:rFonts w:ascii="Times New Roman" w:eastAsia="Times New Roman" w:hAnsi="Times New Roman" w:cs="Times New Roman"/>
          <w:sz w:val="24"/>
          <w:szCs w:val="24"/>
        </w:rPr>
        <w:t>grupos de 8 a 10 sujeitos supervisionados por um instrutor (1 grupo por instrutor) e todos eles f</w:t>
      </w:r>
      <w:r w:rsidR="001F560C" w:rsidRPr="001F560C">
        <w:rPr>
          <w:rFonts w:ascii="Times New Roman" w:eastAsia="Times New Roman" w:hAnsi="Times New Roman" w:cs="Times New Roman"/>
          <w:sz w:val="24"/>
          <w:szCs w:val="24"/>
        </w:rPr>
        <w:t>izeram</w:t>
      </w:r>
      <w:r w:rsidR="00347E75" w:rsidRPr="001F560C">
        <w:rPr>
          <w:rFonts w:ascii="Times New Roman" w:eastAsia="Times New Roman" w:hAnsi="Times New Roman" w:cs="Times New Roman"/>
          <w:sz w:val="24"/>
          <w:szCs w:val="24"/>
        </w:rPr>
        <w:t xml:space="preserve"> o treinamento prático e individual (40 minutos) em um simulador adulto </w:t>
      </w:r>
      <w:proofErr w:type="spellStart"/>
      <w:r w:rsidR="00347E75" w:rsidRPr="001F560C">
        <w:rPr>
          <w:rFonts w:ascii="Times New Roman" w:eastAsia="Times New Roman" w:hAnsi="Times New Roman" w:cs="Times New Roman"/>
          <w:sz w:val="24"/>
          <w:szCs w:val="24"/>
        </w:rPr>
        <w:t>Resusci</w:t>
      </w:r>
      <w:proofErr w:type="spellEnd"/>
      <w:r w:rsidR="00347E75" w:rsidRPr="001F560C">
        <w:rPr>
          <w:rFonts w:ascii="Times New Roman" w:eastAsia="Times New Roman" w:hAnsi="Times New Roman" w:cs="Times New Roman"/>
          <w:sz w:val="24"/>
          <w:szCs w:val="24"/>
        </w:rPr>
        <w:t xml:space="preserve"> Anne </w:t>
      </w:r>
      <w:proofErr w:type="spellStart"/>
      <w:r w:rsidR="00347E75" w:rsidRPr="001F560C">
        <w:rPr>
          <w:rFonts w:ascii="Times New Roman" w:eastAsia="Times New Roman" w:hAnsi="Times New Roman" w:cs="Times New Roman"/>
          <w:sz w:val="24"/>
          <w:szCs w:val="24"/>
        </w:rPr>
        <w:t>Laerdal</w:t>
      </w:r>
      <w:proofErr w:type="spellEnd"/>
      <w:r w:rsidR="00347E75" w:rsidRPr="001F56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®</w:t>
      </w:r>
      <w:r w:rsidR="00347E75" w:rsidRPr="001F56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47E75" w:rsidRPr="001F560C">
        <w:rPr>
          <w:rFonts w:ascii="Times New Roman" w:eastAsia="Times New Roman" w:hAnsi="Times New Roman" w:cs="Times New Roman"/>
          <w:sz w:val="24"/>
          <w:szCs w:val="24"/>
        </w:rPr>
        <w:t>Stavenger</w:t>
      </w:r>
      <w:proofErr w:type="spellEnd"/>
      <w:r w:rsidR="00347E75" w:rsidRPr="001F560C">
        <w:rPr>
          <w:rFonts w:ascii="Times New Roman" w:eastAsia="Times New Roman" w:hAnsi="Times New Roman" w:cs="Times New Roman"/>
          <w:sz w:val="24"/>
          <w:szCs w:val="24"/>
        </w:rPr>
        <w:t xml:space="preserve">, Noruega) conectado via </w:t>
      </w:r>
      <w:r w:rsidR="00347E75" w:rsidRPr="001F560C">
        <w:rPr>
          <w:rFonts w:ascii="Times New Roman" w:eastAsia="Times New Roman" w:hAnsi="Times New Roman" w:cs="Times New Roman"/>
          <w:i/>
          <w:sz w:val="24"/>
          <w:szCs w:val="24"/>
        </w:rPr>
        <w:t>Bluetooth</w:t>
      </w:r>
      <w:r w:rsidR="00347E75" w:rsidRPr="001F560C">
        <w:rPr>
          <w:rFonts w:ascii="Times New Roman" w:eastAsia="Times New Roman" w:hAnsi="Times New Roman" w:cs="Times New Roman"/>
          <w:sz w:val="24"/>
          <w:szCs w:val="24"/>
        </w:rPr>
        <w:t xml:space="preserve"> ao aplicativo QCPR (Qualidade da RCP) (</w:t>
      </w:r>
      <w:proofErr w:type="spellStart"/>
      <w:r w:rsidR="00347E75" w:rsidRPr="001F560C">
        <w:rPr>
          <w:rFonts w:ascii="Times New Roman" w:eastAsia="Times New Roman" w:hAnsi="Times New Roman" w:cs="Times New Roman"/>
          <w:sz w:val="24"/>
          <w:szCs w:val="24"/>
        </w:rPr>
        <w:t>Laerdal</w:t>
      </w:r>
      <w:proofErr w:type="spellEnd"/>
      <w:r w:rsidR="00347E75" w:rsidRPr="001F56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®</w:t>
      </w:r>
      <w:r w:rsidR="00347E75" w:rsidRPr="001F560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347E75" w:rsidRPr="001F560C">
        <w:rPr>
          <w:rFonts w:ascii="Times New Roman" w:eastAsia="Times New Roman" w:hAnsi="Times New Roman" w:cs="Times New Roman"/>
          <w:sz w:val="24"/>
          <w:szCs w:val="24"/>
        </w:rPr>
        <w:t>Stavenger</w:t>
      </w:r>
      <w:proofErr w:type="spellEnd"/>
      <w:r w:rsidR="00347E75" w:rsidRPr="001F560C">
        <w:rPr>
          <w:rFonts w:ascii="Times New Roman" w:eastAsia="Times New Roman" w:hAnsi="Times New Roman" w:cs="Times New Roman"/>
          <w:sz w:val="24"/>
          <w:szCs w:val="24"/>
        </w:rPr>
        <w:t>, Noruega), além de um DEA de treinamento (</w:t>
      </w:r>
      <w:proofErr w:type="spellStart"/>
      <w:r w:rsidR="00347E75" w:rsidRPr="001F560C">
        <w:rPr>
          <w:rFonts w:ascii="Times New Roman" w:eastAsia="Times New Roman" w:hAnsi="Times New Roman" w:cs="Times New Roman"/>
          <w:sz w:val="24"/>
          <w:szCs w:val="24"/>
        </w:rPr>
        <w:t>Laerdal</w:t>
      </w:r>
      <w:proofErr w:type="spellEnd"/>
      <w:r w:rsidR="00347E75" w:rsidRPr="001F56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®</w:t>
      </w:r>
      <w:r w:rsidR="00347E75" w:rsidRPr="001F560C">
        <w:rPr>
          <w:rFonts w:ascii="Times New Roman" w:eastAsia="Times New Roman" w:hAnsi="Times New Roman" w:cs="Times New Roman"/>
          <w:sz w:val="24"/>
          <w:szCs w:val="24"/>
        </w:rPr>
        <w:t>)</w:t>
      </w:r>
      <w:r w:rsidR="001F560C" w:rsidRPr="001F560C">
        <w:rPr>
          <w:rFonts w:ascii="Times New Roman" w:eastAsia="Times New Roman" w:hAnsi="Times New Roman" w:cs="Times New Roman"/>
          <w:sz w:val="24"/>
          <w:szCs w:val="24"/>
        </w:rPr>
        <w:t>. Quando</w:t>
      </w:r>
      <w:r w:rsidR="001F560C" w:rsidRPr="001F560C">
        <w:rPr>
          <w:rFonts w:ascii="Times New Roman" w:eastAsia="Times New Roman" w:hAnsi="Times New Roman" w:cs="Times New Roman"/>
          <w:sz w:val="24"/>
          <w:szCs w:val="24"/>
        </w:rPr>
        <w:t xml:space="preserve"> o instrutor </w:t>
      </w:r>
      <w:r w:rsidR="001F560C" w:rsidRPr="001F560C">
        <w:rPr>
          <w:rFonts w:ascii="Times New Roman" w:eastAsia="Times New Roman" w:hAnsi="Times New Roman" w:cs="Times New Roman"/>
          <w:sz w:val="24"/>
          <w:szCs w:val="24"/>
        </w:rPr>
        <w:t xml:space="preserve">reconhecia </w:t>
      </w:r>
      <w:r w:rsidR="001F560C" w:rsidRPr="001F560C">
        <w:rPr>
          <w:rFonts w:ascii="Times New Roman" w:eastAsia="Times New Roman" w:hAnsi="Times New Roman" w:cs="Times New Roman"/>
          <w:sz w:val="24"/>
          <w:szCs w:val="24"/>
        </w:rPr>
        <w:t>que o participante apresentou dificuldades ou não seguiu corretamente as etapas apresentadas na abordagem ou ainda falha</w:t>
      </w:r>
      <w:r w:rsidR="001F560C" w:rsidRPr="001F560C">
        <w:rPr>
          <w:rFonts w:ascii="Times New Roman" w:eastAsia="Times New Roman" w:hAnsi="Times New Roman" w:cs="Times New Roman"/>
          <w:sz w:val="24"/>
          <w:szCs w:val="24"/>
        </w:rPr>
        <w:t>va</w:t>
      </w:r>
      <w:r w:rsidR="001F560C" w:rsidRPr="001F560C">
        <w:rPr>
          <w:rFonts w:ascii="Times New Roman" w:eastAsia="Times New Roman" w:hAnsi="Times New Roman" w:cs="Times New Roman"/>
          <w:sz w:val="24"/>
          <w:szCs w:val="24"/>
        </w:rPr>
        <w:t xml:space="preserve"> na qualidade das compressões apontadas no aplicativo QCPR, </w:t>
      </w:r>
      <w:r w:rsidR="001F560C" w:rsidRPr="001F560C">
        <w:rPr>
          <w:rFonts w:ascii="Times New Roman" w:eastAsia="Times New Roman" w:hAnsi="Times New Roman" w:cs="Times New Roman"/>
          <w:sz w:val="24"/>
          <w:szCs w:val="24"/>
        </w:rPr>
        <w:t>ele realizou</w:t>
      </w:r>
      <w:r w:rsidR="001F560C" w:rsidRPr="001F560C">
        <w:rPr>
          <w:rFonts w:ascii="Times New Roman" w:eastAsia="Times New Roman" w:hAnsi="Times New Roman" w:cs="Times New Roman"/>
          <w:sz w:val="24"/>
          <w:szCs w:val="24"/>
        </w:rPr>
        <w:t xml:space="preserve"> um feedback imediato e instrui</w:t>
      </w:r>
      <w:r w:rsidR="001F560C" w:rsidRPr="001F560C">
        <w:rPr>
          <w:rFonts w:ascii="Times New Roman" w:eastAsia="Times New Roman" w:hAnsi="Times New Roman" w:cs="Times New Roman"/>
          <w:sz w:val="24"/>
          <w:szCs w:val="24"/>
        </w:rPr>
        <w:t>u</w:t>
      </w:r>
      <w:r w:rsidR="001F560C" w:rsidRPr="001F560C">
        <w:rPr>
          <w:rFonts w:ascii="Times New Roman" w:eastAsia="Times New Roman" w:hAnsi="Times New Roman" w:cs="Times New Roman"/>
          <w:sz w:val="24"/>
          <w:szCs w:val="24"/>
        </w:rPr>
        <w:t xml:space="preserve"> a correção.</w:t>
      </w:r>
      <w:r w:rsidR="001F5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O estudo demonstrou que a implementação do </w:t>
      </w:r>
      <w:r w:rsidR="001F560C">
        <w:rPr>
          <w:rFonts w:ascii="Times New Roman" w:eastAsia="Times New Roman" w:hAnsi="Times New Roman" w:cs="Times New Roman"/>
          <w:sz w:val="24"/>
          <w:szCs w:val="24"/>
        </w:rPr>
        <w:t>treinamento em RCP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leigos é uma estratégia positiva para melhorar o conhecimento e a</w:t>
      </w:r>
      <w:r w:rsidR="001F560C">
        <w:rPr>
          <w:rFonts w:ascii="Times New Roman" w:eastAsia="Times New Roman" w:hAnsi="Times New Roman" w:cs="Times New Roman"/>
          <w:sz w:val="24"/>
          <w:szCs w:val="24"/>
        </w:rPr>
        <w:t>s habilidades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situações de parada cardiorrespiratória. Logo, entende-se a importância da realização de cada vez mais treinamentos teórico-práticos, visando aumento das taxas de sobrevivência de PCR extra-hospitalares.</w:t>
      </w:r>
    </w:p>
    <w:sectPr w:rsidR="00F3330B" w:rsidRPr="001F56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51B83" w14:textId="77777777" w:rsidR="00DB1E99" w:rsidRDefault="00DB1E99" w:rsidP="004F00CF">
      <w:pPr>
        <w:spacing w:line="240" w:lineRule="auto"/>
      </w:pPr>
      <w:r>
        <w:separator/>
      </w:r>
    </w:p>
  </w:endnote>
  <w:endnote w:type="continuationSeparator" w:id="0">
    <w:p w14:paraId="73401BCE" w14:textId="77777777" w:rsidR="00DB1E99" w:rsidRDefault="00DB1E99" w:rsidP="004F00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687A4" w14:textId="77777777" w:rsidR="004F00CF" w:rsidRDefault="004F0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90E13" w14:textId="77777777" w:rsidR="004F00CF" w:rsidRDefault="004F00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FB7AD" w14:textId="77777777" w:rsidR="004F00CF" w:rsidRDefault="004F0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865C0" w14:textId="77777777" w:rsidR="00DB1E99" w:rsidRDefault="00DB1E99" w:rsidP="004F00CF">
      <w:pPr>
        <w:spacing w:line="240" w:lineRule="auto"/>
      </w:pPr>
      <w:r>
        <w:separator/>
      </w:r>
    </w:p>
  </w:footnote>
  <w:footnote w:type="continuationSeparator" w:id="0">
    <w:p w14:paraId="44F9DC98" w14:textId="77777777" w:rsidR="00DB1E99" w:rsidRDefault="00DB1E99" w:rsidP="004F00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63B17" w14:textId="77777777" w:rsidR="004F00CF" w:rsidRDefault="004F00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12402" w14:textId="77777777" w:rsidR="004F00CF" w:rsidRDefault="004F00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A86DF" w14:textId="77777777" w:rsidR="004F00CF" w:rsidRDefault="004F00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30B"/>
    <w:rsid w:val="001F560C"/>
    <w:rsid w:val="0027007E"/>
    <w:rsid w:val="00295678"/>
    <w:rsid w:val="00347E75"/>
    <w:rsid w:val="004F00CF"/>
    <w:rsid w:val="00DB1E99"/>
    <w:rsid w:val="00F3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0FA4C7A"/>
  <w15:docId w15:val="{21E890B2-DC78-9E4F-9875-292C4EBF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F00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0CF"/>
  </w:style>
  <w:style w:type="paragraph" w:styleId="Footer">
    <w:name w:val="footer"/>
    <w:basedOn w:val="Normal"/>
    <w:link w:val="FooterChar"/>
    <w:uiPriority w:val="99"/>
    <w:unhideWhenUsed/>
    <w:rsid w:val="004F00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Rafaela Santos</cp:lastModifiedBy>
  <cp:revision>2</cp:revision>
  <dcterms:created xsi:type="dcterms:W3CDTF">2025-03-05T18:08:00Z</dcterms:created>
  <dcterms:modified xsi:type="dcterms:W3CDTF">2025-03-05T18:08:00Z</dcterms:modified>
</cp:coreProperties>
</file>